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150E" w:rsidRPr="00CD1AD7" w:rsidRDefault="00F3150E" w:rsidP="00F3150E">
      <w:pPr>
        <w:jc w:val="right"/>
        <w:rPr>
          <w:b/>
          <w:sz w:val="24"/>
          <w:szCs w:val="24"/>
        </w:rPr>
      </w:pPr>
      <w:r w:rsidRPr="00CD1AD7">
        <w:rPr>
          <w:b/>
          <w:sz w:val="24"/>
          <w:szCs w:val="24"/>
        </w:rPr>
        <w:t>Deutsch intensiv. Wortschatz B2</w:t>
      </w:r>
    </w:p>
    <w:p w:rsidR="00F3150E" w:rsidRPr="00CD1AD7" w:rsidRDefault="00F3150E" w:rsidP="00F3150E">
      <w:pPr>
        <w:jc w:val="right"/>
        <w:rPr>
          <w:sz w:val="24"/>
          <w:szCs w:val="24"/>
        </w:rPr>
      </w:pPr>
      <w:r w:rsidRPr="00CD1AD7">
        <w:rPr>
          <w:sz w:val="24"/>
          <w:szCs w:val="24"/>
        </w:rPr>
        <w:t>ISBN 978-3-12-675078-3</w:t>
      </w:r>
    </w:p>
    <w:p w:rsidR="00F3150E" w:rsidRDefault="00F3150E" w:rsidP="00F3150E"/>
    <w:p w:rsidR="00F3150E" w:rsidRPr="00296353" w:rsidRDefault="00F3150E" w:rsidP="00F3150E">
      <w:pPr>
        <w:pStyle w:val="Titel"/>
        <w:pBdr>
          <w:bottom w:val="single" w:sz="8" w:space="4" w:color="5B9BD5" w:themeColor="accent1"/>
        </w:pBdr>
        <w:spacing w:after="300"/>
        <w:rPr>
          <w:rFonts w:ascii="Calibri" w:hAnsi="Calibri" w:cs="Calibri"/>
          <w:color w:val="4472C4" w:themeColor="accent5"/>
          <w:sz w:val="28"/>
          <w:szCs w:val="28"/>
        </w:rPr>
      </w:pPr>
      <w:r>
        <w:rPr>
          <w:rFonts w:ascii="Calibri" w:hAnsi="Calibri" w:cs="Calibri"/>
          <w:color w:val="4472C4" w:themeColor="accent5"/>
          <w:sz w:val="28"/>
          <w:szCs w:val="28"/>
        </w:rPr>
        <w:t>Lektion 4: Dinge, Sachen, Gegenstände</w:t>
      </w:r>
    </w:p>
    <w:p w:rsidR="00F3150E" w:rsidRPr="00A40EE0" w:rsidRDefault="00F3150E" w:rsidP="00F3150E">
      <w:pPr>
        <w:rPr>
          <w:b/>
        </w:rPr>
      </w:pPr>
      <w:r w:rsidRPr="00A40EE0">
        <w:rPr>
          <w:b/>
        </w:rPr>
        <w:t>DEUTSCH</w:t>
      </w:r>
      <w:r w:rsidRPr="00A40EE0">
        <w:rPr>
          <w:b/>
        </w:rPr>
        <w:tab/>
      </w:r>
      <w:r w:rsidRPr="00A40EE0">
        <w:rPr>
          <w:b/>
        </w:rPr>
        <w:tab/>
      </w:r>
      <w:r w:rsidRPr="00A40EE0">
        <w:rPr>
          <w:b/>
        </w:rPr>
        <w:tab/>
      </w:r>
      <w:r w:rsidRPr="00A40EE0">
        <w:rPr>
          <w:b/>
        </w:rPr>
        <w:tab/>
      </w:r>
      <w:r w:rsidRPr="00A40EE0">
        <w:rPr>
          <w:b/>
        </w:rPr>
        <w:tab/>
      </w:r>
      <w:r w:rsidRPr="00A40EE0">
        <w:rPr>
          <w:b/>
        </w:rPr>
        <w:tab/>
        <w:t>IHRE SPRACHE</w:t>
      </w:r>
    </w:p>
    <w:p w:rsidR="003E317F" w:rsidRDefault="003E317F"/>
    <w:tbl>
      <w:tblPr>
        <w:tblW w:w="9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4678"/>
      </w:tblGrid>
      <w:tr w:rsidR="00F3150E" w:rsidRPr="00F3150E" w:rsidTr="00D55D6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50E" w:rsidRPr="00D55D62" w:rsidRDefault="00F3150E" w:rsidP="00D55D62">
            <w:pPr>
              <w:pStyle w:val="GRbung"/>
            </w:pPr>
            <w:r w:rsidRPr="00D55D62">
              <w:t>das Aluminium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3150E" w:rsidRPr="00D55D62" w:rsidRDefault="00D55D62" w:rsidP="00D55D62">
            <w:pPr>
              <w:pStyle w:val="GRbung"/>
            </w:pPr>
            <w:r>
              <w:t>____________________________________</w:t>
            </w:r>
            <w:r w:rsidR="008E5D58" w:rsidRPr="00D55D62">
              <w:t>_____</w:t>
            </w:r>
          </w:p>
        </w:tc>
      </w:tr>
      <w:tr w:rsidR="00F3150E" w:rsidRPr="00F3150E" w:rsidTr="00D55D6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50E" w:rsidRPr="00F3150E" w:rsidRDefault="00F3150E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3150E">
              <w:rPr>
                <w:rFonts w:cs="Calibri"/>
                <w:color w:val="000000"/>
                <w:szCs w:val="22"/>
                <w:lang w:eastAsia="de-DE"/>
              </w:rPr>
              <w:t>der (An-)Spitzer, -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3150E" w:rsidRPr="00F3150E" w:rsidRDefault="00D55D62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3150E" w:rsidRPr="00F3150E" w:rsidTr="00D55D6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50E" w:rsidRPr="00F3150E" w:rsidRDefault="00F3150E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3150E">
              <w:rPr>
                <w:rFonts w:cs="Calibri"/>
                <w:color w:val="000000"/>
                <w:szCs w:val="22"/>
                <w:lang w:eastAsia="de-DE"/>
              </w:rPr>
              <w:t>das Antibiotikum, Antibiotika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3150E" w:rsidRPr="00F3150E" w:rsidRDefault="00D55D62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3150E" w:rsidRPr="00F3150E" w:rsidTr="00D55D6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50E" w:rsidRPr="00F3150E" w:rsidRDefault="00F3150E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3150E">
              <w:rPr>
                <w:rFonts w:cs="Calibri"/>
                <w:color w:val="000000"/>
                <w:szCs w:val="22"/>
                <w:lang w:eastAsia="de-DE"/>
              </w:rPr>
              <w:t>der (Büro-/Haushalts-)Artikel, -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3150E" w:rsidRPr="00F3150E" w:rsidRDefault="00D55D62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3150E" w:rsidRPr="00F3150E" w:rsidTr="00D55D6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50E" w:rsidRPr="00F3150E" w:rsidRDefault="00F3150E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3150E">
              <w:rPr>
                <w:rFonts w:cs="Calibri"/>
                <w:color w:val="000000"/>
                <w:szCs w:val="22"/>
                <w:lang w:eastAsia="de-DE"/>
              </w:rPr>
              <w:t>das Arzneimittel, -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3150E" w:rsidRPr="00F3150E" w:rsidRDefault="00D55D62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3150E" w:rsidRPr="00F3150E" w:rsidTr="00D55D6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50E" w:rsidRPr="00F3150E" w:rsidRDefault="00F3150E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3150E">
              <w:rPr>
                <w:rFonts w:cs="Calibri"/>
                <w:color w:val="000000"/>
                <w:szCs w:val="22"/>
                <w:lang w:eastAsia="de-DE"/>
              </w:rPr>
              <w:t>die Baumwolle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3150E" w:rsidRPr="00F3150E" w:rsidRDefault="00D55D62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3150E" w:rsidRPr="00F3150E" w:rsidTr="00D55D6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50E" w:rsidRPr="00F3150E" w:rsidRDefault="00F3150E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3150E">
              <w:rPr>
                <w:rFonts w:cs="Calibri"/>
                <w:color w:val="000000"/>
                <w:szCs w:val="22"/>
                <w:lang w:eastAsia="de-DE"/>
              </w:rPr>
              <w:t>das Besteck, -e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3150E" w:rsidRPr="00F3150E" w:rsidRDefault="00D55D62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3150E" w:rsidRPr="00F3150E" w:rsidTr="00D55D6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50E" w:rsidRPr="00F3150E" w:rsidRDefault="00F3150E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3150E">
              <w:rPr>
                <w:rFonts w:cs="Calibri"/>
                <w:color w:val="000000"/>
                <w:szCs w:val="22"/>
                <w:lang w:eastAsia="de-DE"/>
              </w:rPr>
              <w:t>der Blumentopf, ¨-e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3150E" w:rsidRPr="00F3150E" w:rsidRDefault="00D55D62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3150E" w:rsidRPr="00F3150E" w:rsidTr="00D55D6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50E" w:rsidRPr="00F3150E" w:rsidRDefault="00F3150E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3150E">
              <w:rPr>
                <w:rFonts w:cs="Calibri"/>
                <w:color w:val="000000"/>
                <w:szCs w:val="22"/>
                <w:lang w:eastAsia="de-DE"/>
              </w:rPr>
              <w:t>der Dreitagebart, ¨-e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3150E" w:rsidRPr="00F3150E" w:rsidRDefault="00D55D62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3150E" w:rsidRPr="00F3150E" w:rsidTr="00D55D6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50E" w:rsidRPr="00F3150E" w:rsidRDefault="00F3150E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3150E">
              <w:rPr>
                <w:rFonts w:cs="Calibri"/>
                <w:color w:val="000000"/>
                <w:szCs w:val="22"/>
                <w:lang w:eastAsia="de-DE"/>
              </w:rPr>
              <w:t>der Eierbecher, -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3150E" w:rsidRPr="00F3150E" w:rsidRDefault="00D55D62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3150E" w:rsidRPr="00F3150E" w:rsidTr="00D55D6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50E" w:rsidRPr="00F3150E" w:rsidRDefault="00F3150E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3150E">
              <w:rPr>
                <w:rFonts w:cs="Calibri"/>
                <w:color w:val="000000"/>
                <w:szCs w:val="22"/>
                <w:lang w:eastAsia="de-DE"/>
              </w:rPr>
              <w:t>das Erdöl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3150E" w:rsidRPr="00F3150E" w:rsidRDefault="00D55D62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3150E" w:rsidRPr="00F3150E" w:rsidTr="00D55D6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50E" w:rsidRPr="00F3150E" w:rsidRDefault="00F3150E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3150E">
              <w:rPr>
                <w:rFonts w:cs="Calibri"/>
                <w:color w:val="000000"/>
                <w:szCs w:val="22"/>
                <w:lang w:eastAsia="de-DE"/>
              </w:rPr>
              <w:t>das Getreide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3150E" w:rsidRPr="00F3150E" w:rsidRDefault="00D55D62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3150E" w:rsidRPr="00F3150E" w:rsidTr="00D55D6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50E" w:rsidRPr="00F3150E" w:rsidRDefault="00F3150E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3150E">
              <w:rPr>
                <w:rFonts w:cs="Calibri"/>
                <w:color w:val="000000"/>
                <w:szCs w:val="22"/>
                <w:lang w:eastAsia="de-DE"/>
              </w:rPr>
              <w:t>der Impfstoff, -e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3150E" w:rsidRPr="00F3150E" w:rsidRDefault="00D55D62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3150E" w:rsidRPr="00F3150E" w:rsidTr="00D55D6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50E" w:rsidRPr="00F3150E" w:rsidRDefault="00F3150E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3150E">
              <w:rPr>
                <w:rFonts w:cs="Calibri"/>
                <w:color w:val="000000"/>
                <w:szCs w:val="22"/>
                <w:lang w:eastAsia="de-DE"/>
              </w:rPr>
              <w:t>das Kerosin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3150E" w:rsidRPr="00F3150E" w:rsidRDefault="00D55D62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3150E" w:rsidRPr="00F3150E" w:rsidTr="00D55D6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50E" w:rsidRPr="00F3150E" w:rsidRDefault="00F3150E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3150E">
              <w:rPr>
                <w:rFonts w:cs="Calibri"/>
                <w:color w:val="000000"/>
                <w:szCs w:val="22"/>
                <w:lang w:eastAsia="de-DE"/>
              </w:rPr>
              <w:t>der Kork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3150E" w:rsidRPr="00F3150E" w:rsidRDefault="00D55D62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3150E" w:rsidRPr="00F3150E" w:rsidTr="00D55D6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50E" w:rsidRPr="00F3150E" w:rsidRDefault="00F3150E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3150E">
              <w:rPr>
                <w:rFonts w:cs="Calibri"/>
                <w:color w:val="000000"/>
                <w:szCs w:val="22"/>
                <w:lang w:eastAsia="de-DE"/>
              </w:rPr>
              <w:t>das Kuscheltier, -e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3150E" w:rsidRPr="00F3150E" w:rsidRDefault="00D55D62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3150E" w:rsidRPr="00F3150E" w:rsidTr="00D55D6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50E" w:rsidRPr="00F3150E" w:rsidRDefault="00F3150E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3150E">
              <w:rPr>
                <w:rFonts w:cs="Calibri"/>
                <w:color w:val="000000"/>
                <w:szCs w:val="22"/>
                <w:lang w:eastAsia="de-DE"/>
              </w:rPr>
              <w:t>das Milchprodukt, -e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3150E" w:rsidRPr="00F3150E" w:rsidRDefault="00D55D62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3150E" w:rsidRPr="00F3150E" w:rsidTr="00D55D6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50E" w:rsidRPr="00F3150E" w:rsidRDefault="00F3150E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3150E">
              <w:rPr>
                <w:rFonts w:cs="Calibri"/>
                <w:color w:val="000000"/>
                <w:szCs w:val="22"/>
                <w:lang w:eastAsia="de-DE"/>
              </w:rPr>
              <w:t>der Ohrring, -e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3150E" w:rsidRPr="00F3150E" w:rsidRDefault="00D55D62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3150E" w:rsidRPr="00F3150E" w:rsidTr="00D55D6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50E" w:rsidRPr="00F3150E" w:rsidRDefault="00F3150E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3150E">
              <w:rPr>
                <w:rFonts w:cs="Calibri"/>
                <w:color w:val="000000"/>
                <w:szCs w:val="22"/>
                <w:lang w:eastAsia="de-DE"/>
              </w:rPr>
              <w:t>die Pinnwand, ¨-e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3150E" w:rsidRPr="00F3150E" w:rsidRDefault="00D55D62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3150E" w:rsidRPr="00F3150E" w:rsidTr="00D55D6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50E" w:rsidRPr="00F3150E" w:rsidRDefault="00F3150E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3150E">
              <w:rPr>
                <w:rFonts w:cs="Calibri"/>
                <w:color w:val="000000"/>
                <w:szCs w:val="22"/>
                <w:lang w:eastAsia="de-DE"/>
              </w:rPr>
              <w:t>das Porzellan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3150E" w:rsidRPr="00F3150E" w:rsidRDefault="00D55D62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3150E" w:rsidRPr="00F3150E" w:rsidTr="00D55D6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50E" w:rsidRPr="00F3150E" w:rsidRDefault="00F3150E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3150E">
              <w:rPr>
                <w:rFonts w:cs="Calibri"/>
                <w:color w:val="000000"/>
                <w:szCs w:val="22"/>
                <w:lang w:eastAsia="de-DE"/>
              </w:rPr>
              <w:t>der/das Radiergummi, -s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3150E" w:rsidRPr="00F3150E" w:rsidRDefault="00D55D62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3150E" w:rsidRPr="00F3150E" w:rsidTr="00D55D6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50E" w:rsidRPr="00F3150E" w:rsidRDefault="00F3150E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3150E">
              <w:rPr>
                <w:rFonts w:cs="Calibri"/>
                <w:color w:val="000000"/>
                <w:szCs w:val="22"/>
                <w:lang w:eastAsia="de-DE"/>
              </w:rPr>
              <w:t>der Rohstoff, -e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3150E" w:rsidRPr="00F3150E" w:rsidRDefault="00D55D62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3150E" w:rsidRPr="00F3150E" w:rsidTr="00D55D6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50E" w:rsidRPr="00F3150E" w:rsidRDefault="00F3150E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3150E">
              <w:rPr>
                <w:rFonts w:cs="Calibri"/>
                <w:color w:val="000000"/>
                <w:szCs w:val="22"/>
                <w:lang w:eastAsia="de-DE"/>
              </w:rPr>
              <w:t>die Säge, -n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3150E" w:rsidRPr="00F3150E" w:rsidRDefault="00D55D62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3150E" w:rsidRPr="00F3150E" w:rsidTr="00D55D6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50E" w:rsidRPr="00F3150E" w:rsidRDefault="00F3150E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3150E">
              <w:rPr>
                <w:rFonts w:cs="Calibri"/>
                <w:color w:val="000000"/>
                <w:szCs w:val="22"/>
                <w:lang w:eastAsia="de-DE"/>
              </w:rPr>
              <w:t>der Schraubenzieher, -; der Schraubendreher, -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3150E" w:rsidRPr="00F3150E" w:rsidRDefault="00D55D62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3150E" w:rsidRPr="00F3150E" w:rsidTr="00D55D6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50E" w:rsidRPr="00F3150E" w:rsidRDefault="00F3150E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3150E">
              <w:rPr>
                <w:rFonts w:cs="Calibri"/>
                <w:color w:val="000000"/>
                <w:szCs w:val="22"/>
                <w:lang w:eastAsia="de-DE"/>
              </w:rPr>
              <w:t>die Schublade, -n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3150E" w:rsidRPr="00F3150E" w:rsidRDefault="00D55D62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3150E" w:rsidRPr="00F3150E" w:rsidTr="00D55D6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50E" w:rsidRPr="00F3150E" w:rsidRDefault="00F3150E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3150E">
              <w:rPr>
                <w:rFonts w:cs="Calibri"/>
                <w:color w:val="000000"/>
                <w:szCs w:val="22"/>
                <w:lang w:eastAsia="de-DE"/>
              </w:rPr>
              <w:t>das Silber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3150E" w:rsidRPr="00F3150E" w:rsidRDefault="00D55D62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3150E" w:rsidRPr="00F3150E" w:rsidTr="00D55D6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50E" w:rsidRPr="00F3150E" w:rsidRDefault="00F3150E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3150E">
              <w:rPr>
                <w:rFonts w:cs="Calibri"/>
                <w:color w:val="000000"/>
                <w:szCs w:val="22"/>
                <w:lang w:eastAsia="de-DE"/>
              </w:rPr>
              <w:t>das Springseil, -e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3150E" w:rsidRPr="00F3150E" w:rsidRDefault="00D55D62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3150E" w:rsidRPr="00F3150E" w:rsidTr="00D55D6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50E" w:rsidRPr="00F3150E" w:rsidRDefault="00F3150E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3150E">
              <w:rPr>
                <w:rFonts w:cs="Calibri"/>
                <w:color w:val="000000"/>
                <w:szCs w:val="22"/>
                <w:lang w:eastAsia="de-DE"/>
              </w:rPr>
              <w:t>der Ton (nur Sg.)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3150E" w:rsidRPr="00F3150E" w:rsidRDefault="00D55D62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3150E" w:rsidRPr="00F3150E" w:rsidTr="00D55D6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50E" w:rsidRPr="00F3150E" w:rsidRDefault="00F3150E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3150E">
              <w:rPr>
                <w:rFonts w:cs="Calibri"/>
                <w:color w:val="000000"/>
                <w:szCs w:val="22"/>
                <w:lang w:eastAsia="de-DE"/>
              </w:rPr>
              <w:t>der Treibstoff, -e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3150E" w:rsidRPr="00F3150E" w:rsidRDefault="00D55D62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3150E" w:rsidRPr="00F3150E" w:rsidTr="00D55D6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50E" w:rsidRPr="00F3150E" w:rsidRDefault="00F3150E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3150E">
              <w:rPr>
                <w:rFonts w:cs="Calibri"/>
                <w:color w:val="000000"/>
                <w:szCs w:val="22"/>
                <w:lang w:eastAsia="de-DE"/>
              </w:rPr>
              <w:t>abhanden|kommen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3150E" w:rsidRPr="00F3150E" w:rsidRDefault="00D55D62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3150E" w:rsidRPr="00F3150E" w:rsidTr="00D55D6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50E" w:rsidRPr="00F3150E" w:rsidRDefault="00F3150E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3150E">
              <w:rPr>
                <w:rFonts w:cs="Calibri"/>
                <w:color w:val="000000"/>
                <w:szCs w:val="22"/>
                <w:lang w:eastAsia="de-DE"/>
              </w:rPr>
              <w:lastRenderedPageBreak/>
              <w:t>sich (= A) an|fühlen (weich, glatt, kalt)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3150E" w:rsidRPr="00F3150E" w:rsidRDefault="00D55D62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3150E" w:rsidRPr="00F3150E" w:rsidTr="00D55D6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50E" w:rsidRPr="00F3150E" w:rsidRDefault="00F3150E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3150E">
              <w:rPr>
                <w:rFonts w:cs="Calibri"/>
                <w:color w:val="000000"/>
                <w:szCs w:val="22"/>
                <w:lang w:eastAsia="de-DE"/>
              </w:rPr>
              <w:t>auf|kommen für (+ A) (einen Schaden)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3150E" w:rsidRPr="00F3150E" w:rsidRDefault="00D55D62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3150E" w:rsidRPr="00F3150E" w:rsidTr="00D55D6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50E" w:rsidRPr="00F3150E" w:rsidRDefault="00F3150E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3150E">
              <w:rPr>
                <w:rFonts w:cs="Calibri"/>
                <w:color w:val="000000"/>
                <w:szCs w:val="22"/>
                <w:lang w:eastAsia="de-DE"/>
              </w:rPr>
              <w:t>auf|treiben + A (Ersatz, einen Gegenstand) (ugs.)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3150E" w:rsidRPr="00F3150E" w:rsidRDefault="00D55D62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3150E" w:rsidRPr="00F3150E" w:rsidTr="00D55D6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50E" w:rsidRPr="00F3150E" w:rsidRDefault="00F3150E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3150E">
              <w:rPr>
                <w:rFonts w:cs="Calibri"/>
                <w:color w:val="000000"/>
                <w:szCs w:val="22"/>
                <w:lang w:eastAsia="de-DE"/>
              </w:rPr>
              <w:t>aus|kommen ohne (+ A) (Sonnenbrille)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3150E" w:rsidRPr="00F3150E" w:rsidRDefault="00D55D62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3150E" w:rsidRPr="00F3150E" w:rsidTr="00D55D6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50E" w:rsidRPr="00F3150E" w:rsidRDefault="00F3150E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3150E">
              <w:rPr>
                <w:rFonts w:cs="Calibri"/>
                <w:color w:val="000000"/>
                <w:szCs w:val="22"/>
                <w:lang w:eastAsia="de-DE"/>
              </w:rPr>
              <w:t>begleichen + A (eine Rechnung, einen Schaden)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3150E" w:rsidRPr="00F3150E" w:rsidRDefault="00D55D62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3150E" w:rsidRPr="00F3150E" w:rsidTr="00D55D6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50E" w:rsidRPr="00F3150E" w:rsidRDefault="00F3150E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3150E">
              <w:rPr>
                <w:rFonts w:cs="Calibri"/>
                <w:color w:val="000000"/>
                <w:szCs w:val="22"/>
                <w:lang w:eastAsia="de-DE"/>
              </w:rPr>
              <w:t>dahinter|kommen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3150E" w:rsidRPr="00F3150E" w:rsidRDefault="00D55D62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3150E" w:rsidRPr="00F3150E" w:rsidTr="00D55D6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50E" w:rsidRPr="00F3150E" w:rsidRDefault="00F3150E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3150E">
              <w:rPr>
                <w:rFonts w:cs="Calibri"/>
                <w:color w:val="000000"/>
                <w:szCs w:val="22"/>
                <w:lang w:eastAsia="de-DE"/>
              </w:rPr>
              <w:t>ein|gestehen + A (seine Schuld, einen Fehler)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3150E" w:rsidRPr="00F3150E" w:rsidRDefault="00D55D62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3150E" w:rsidRPr="00F3150E" w:rsidTr="00D55D6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50E" w:rsidRPr="00F3150E" w:rsidRDefault="00F3150E" w:rsidP="00D55D62">
            <w:pPr>
              <w:pStyle w:val="GRbung"/>
              <w:tabs>
                <w:tab w:val="left" w:pos="214"/>
              </w:tabs>
              <w:rPr>
                <w:rFonts w:cs="Calibri"/>
                <w:color w:val="000000"/>
                <w:szCs w:val="22"/>
                <w:lang w:eastAsia="de-DE"/>
              </w:rPr>
            </w:pPr>
            <w:r w:rsidRPr="00F3150E">
              <w:rPr>
                <w:rFonts w:cs="Calibri"/>
                <w:color w:val="000000"/>
                <w:szCs w:val="22"/>
                <w:lang w:eastAsia="de-DE"/>
              </w:rPr>
              <w:t xml:space="preserve">entgegen|kommen + D (dem Kunden) (mit + D) </w:t>
            </w:r>
            <w:r w:rsidR="00D55D62">
              <w:rPr>
                <w:rFonts w:cs="Calibri"/>
                <w:color w:val="000000"/>
                <w:szCs w:val="22"/>
                <w:lang w:eastAsia="de-DE"/>
              </w:rPr>
              <w:tab/>
            </w:r>
            <w:r w:rsidRPr="00F3150E">
              <w:rPr>
                <w:rFonts w:cs="Calibri"/>
                <w:color w:val="000000"/>
                <w:szCs w:val="22"/>
                <w:lang w:eastAsia="de-DE"/>
              </w:rPr>
              <w:t>(dem Preis)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3150E" w:rsidRDefault="00D55D62" w:rsidP="00D55D62">
            <w:pPr>
              <w:pStyle w:val="GRbung"/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  <w:p w:rsidR="00D55D62" w:rsidRPr="00F3150E" w:rsidRDefault="00D55D62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A40EE0"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</w:t>
            </w: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</w:t>
            </w:r>
            <w:bookmarkStart w:id="0" w:name="_GoBack"/>
            <w:bookmarkEnd w:id="0"/>
          </w:p>
        </w:tc>
      </w:tr>
      <w:tr w:rsidR="00F3150E" w:rsidRPr="00F3150E" w:rsidTr="00D55D6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50E" w:rsidRPr="00F3150E" w:rsidRDefault="00F3150E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3150E">
              <w:rPr>
                <w:rFonts w:cs="Calibri"/>
                <w:color w:val="000000"/>
                <w:szCs w:val="22"/>
                <w:lang w:eastAsia="de-DE"/>
              </w:rPr>
              <w:t>entsprechen + D (einem Wert, einer Vorstellung)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3150E" w:rsidRPr="00F3150E" w:rsidRDefault="00D55D62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3150E" w:rsidRPr="00F3150E" w:rsidTr="00D55D6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50E" w:rsidRPr="00F3150E" w:rsidRDefault="00F3150E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3150E">
              <w:rPr>
                <w:rFonts w:cs="Calibri"/>
                <w:color w:val="000000"/>
                <w:szCs w:val="22"/>
                <w:lang w:eastAsia="de-DE"/>
              </w:rPr>
              <w:t>erstatten + A (die Kosten, einen Wert)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3150E" w:rsidRPr="00F3150E" w:rsidRDefault="00D55D62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3150E" w:rsidRPr="00F3150E" w:rsidTr="00D55D6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50E" w:rsidRPr="00F3150E" w:rsidRDefault="00F3150E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3150E">
              <w:rPr>
                <w:rFonts w:cs="Calibri"/>
                <w:color w:val="000000"/>
                <w:szCs w:val="22"/>
                <w:lang w:eastAsia="de-DE"/>
              </w:rPr>
              <w:t>leisten + A (Schadensersatz)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3150E" w:rsidRPr="00F3150E" w:rsidRDefault="00D55D62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3150E" w:rsidRPr="00F3150E" w:rsidTr="00D55D6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50E" w:rsidRPr="00F3150E" w:rsidRDefault="00F3150E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3150E">
              <w:rPr>
                <w:rFonts w:cs="Calibri"/>
                <w:color w:val="000000"/>
                <w:szCs w:val="22"/>
                <w:lang w:eastAsia="de-DE"/>
              </w:rPr>
              <w:t>spenden (+ A) (eine Summe)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3150E" w:rsidRPr="00F3150E" w:rsidRDefault="00D55D62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3150E" w:rsidRPr="00F3150E" w:rsidTr="00D55D6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50E" w:rsidRPr="00F3150E" w:rsidRDefault="00F3150E" w:rsidP="00D55D62">
            <w:pPr>
              <w:pStyle w:val="GRbung"/>
              <w:tabs>
                <w:tab w:val="left" w:pos="214"/>
              </w:tabs>
              <w:rPr>
                <w:rFonts w:cs="Calibri"/>
                <w:color w:val="000000"/>
                <w:szCs w:val="22"/>
                <w:lang w:eastAsia="de-DE"/>
              </w:rPr>
            </w:pPr>
            <w:r w:rsidRPr="00F3150E">
              <w:rPr>
                <w:rFonts w:cs="Calibri"/>
                <w:color w:val="000000"/>
                <w:szCs w:val="22"/>
                <w:lang w:eastAsia="de-DE"/>
              </w:rPr>
              <w:t xml:space="preserve">zugute|kommen + D (einer Person, einer </w:t>
            </w:r>
            <w:r w:rsidR="00D55D62">
              <w:rPr>
                <w:rFonts w:cs="Calibri"/>
                <w:color w:val="000000"/>
                <w:szCs w:val="22"/>
                <w:lang w:eastAsia="de-DE"/>
              </w:rPr>
              <w:tab/>
            </w:r>
            <w:r w:rsidRPr="00F3150E">
              <w:rPr>
                <w:rFonts w:cs="Calibri"/>
                <w:color w:val="000000"/>
                <w:szCs w:val="22"/>
                <w:lang w:eastAsia="de-DE"/>
              </w:rPr>
              <w:t>Organisation)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3150E" w:rsidRDefault="00D55D62" w:rsidP="00D55D62">
            <w:pPr>
              <w:pStyle w:val="GRbung"/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  <w:p w:rsidR="00D55D62" w:rsidRPr="00F3150E" w:rsidRDefault="00D55D62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A40EE0"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</w:t>
            </w: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</w:t>
            </w:r>
          </w:p>
        </w:tc>
      </w:tr>
      <w:tr w:rsidR="00F3150E" w:rsidRPr="00F3150E" w:rsidTr="00D55D6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50E" w:rsidRPr="00F3150E" w:rsidRDefault="00F3150E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3150E">
              <w:rPr>
                <w:rFonts w:cs="Calibri"/>
                <w:color w:val="000000"/>
                <w:szCs w:val="22"/>
                <w:lang w:eastAsia="de-DE"/>
              </w:rPr>
              <w:t>einzigartig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3150E" w:rsidRPr="00F3150E" w:rsidRDefault="00D55D62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3150E" w:rsidRPr="00F3150E" w:rsidTr="00D55D6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50E" w:rsidRPr="00F3150E" w:rsidRDefault="00F3150E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3150E">
              <w:rPr>
                <w:rFonts w:cs="Calibri"/>
                <w:color w:val="000000"/>
                <w:szCs w:val="22"/>
                <w:lang w:eastAsia="de-DE"/>
              </w:rPr>
              <w:t>flauschig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3150E" w:rsidRPr="00F3150E" w:rsidRDefault="00D55D62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3150E" w:rsidRPr="00F3150E" w:rsidTr="00D55D6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50E" w:rsidRPr="00F3150E" w:rsidRDefault="00F3150E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3150E">
              <w:rPr>
                <w:rFonts w:cs="Calibri"/>
                <w:color w:val="000000"/>
                <w:szCs w:val="22"/>
                <w:lang w:eastAsia="de-DE"/>
              </w:rPr>
              <w:t>glitschig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3150E" w:rsidRPr="00F3150E" w:rsidRDefault="00D55D62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3150E" w:rsidRPr="00F3150E" w:rsidTr="00D55D6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50E" w:rsidRPr="00F3150E" w:rsidRDefault="00F3150E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3150E">
              <w:rPr>
                <w:rFonts w:cs="Calibri"/>
                <w:color w:val="000000"/>
                <w:szCs w:val="22"/>
                <w:lang w:eastAsia="de-DE"/>
              </w:rPr>
              <w:t>klebrig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3150E" w:rsidRPr="00F3150E" w:rsidRDefault="00D55D62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3150E" w:rsidRPr="00F3150E" w:rsidTr="00D55D6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50E" w:rsidRPr="00F3150E" w:rsidRDefault="00F3150E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3150E">
              <w:rPr>
                <w:rFonts w:cs="Calibri"/>
                <w:color w:val="000000"/>
                <w:szCs w:val="22"/>
                <w:lang w:eastAsia="de-DE"/>
              </w:rPr>
              <w:t>kratzig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3150E" w:rsidRPr="00F3150E" w:rsidRDefault="00D55D62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3150E" w:rsidRPr="00F3150E" w:rsidTr="00D55D6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50E" w:rsidRPr="00F3150E" w:rsidRDefault="00F3150E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3150E">
              <w:rPr>
                <w:rFonts w:cs="Calibri"/>
                <w:color w:val="000000"/>
                <w:szCs w:val="22"/>
                <w:lang w:eastAsia="de-DE"/>
              </w:rPr>
              <w:t>rau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3150E" w:rsidRPr="00F3150E" w:rsidRDefault="00D55D62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3150E" w:rsidRPr="00F3150E" w:rsidTr="00D55D6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50E" w:rsidRPr="00F3150E" w:rsidRDefault="00F3150E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3150E">
              <w:rPr>
                <w:rFonts w:cs="Calibri"/>
                <w:color w:val="000000"/>
                <w:szCs w:val="22"/>
                <w:lang w:eastAsia="de-DE"/>
              </w:rPr>
              <w:t>der Putzlappen, -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3150E" w:rsidRPr="00F3150E" w:rsidRDefault="00D55D62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3150E" w:rsidRPr="00F3150E" w:rsidTr="00D55D6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50E" w:rsidRPr="00F3150E" w:rsidRDefault="00F3150E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3150E">
              <w:rPr>
                <w:rFonts w:cs="Calibri"/>
                <w:color w:val="000000"/>
                <w:szCs w:val="22"/>
                <w:lang w:eastAsia="de-DE"/>
              </w:rPr>
              <w:t>sich (= A) ab|nutzen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3150E" w:rsidRPr="00F3150E" w:rsidRDefault="00D55D62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3150E" w:rsidRPr="00F3150E" w:rsidTr="00D55D6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50E" w:rsidRPr="00F3150E" w:rsidRDefault="00F3150E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3150E">
              <w:rPr>
                <w:rFonts w:cs="Calibri"/>
                <w:color w:val="000000"/>
                <w:szCs w:val="22"/>
                <w:lang w:eastAsia="de-DE"/>
              </w:rPr>
              <w:t>ab|saugen + A (Möbelstücke)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3150E" w:rsidRPr="00F3150E" w:rsidRDefault="00D55D62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3150E" w:rsidRPr="00F3150E" w:rsidTr="00D55D6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50E" w:rsidRPr="00F3150E" w:rsidRDefault="00F3150E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3150E">
              <w:rPr>
                <w:rFonts w:cs="Calibri"/>
                <w:color w:val="000000"/>
                <w:szCs w:val="22"/>
                <w:lang w:eastAsia="de-DE"/>
              </w:rPr>
              <w:t>ab|stauben + A (Regale, Bücher)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3150E" w:rsidRPr="00F3150E" w:rsidRDefault="00D55D62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3150E" w:rsidRPr="00F3150E" w:rsidTr="00D55D6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50E" w:rsidRPr="00F3150E" w:rsidRDefault="00F3150E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3150E">
              <w:rPr>
                <w:rFonts w:cs="Calibri"/>
                <w:color w:val="000000"/>
                <w:szCs w:val="22"/>
                <w:lang w:eastAsia="de-DE"/>
              </w:rPr>
              <w:t>ab|wischen + A (einen Tisch)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3150E" w:rsidRPr="00F3150E" w:rsidRDefault="00D55D62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3150E" w:rsidRPr="00F3150E" w:rsidTr="00D55D6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50E" w:rsidRPr="00F3150E" w:rsidRDefault="00F3150E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3150E">
              <w:rPr>
                <w:rFonts w:cs="Calibri"/>
                <w:color w:val="000000"/>
                <w:szCs w:val="22"/>
                <w:lang w:eastAsia="de-DE"/>
              </w:rPr>
              <w:t>auf|bewahren + A (Gegenstände)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3150E" w:rsidRPr="00F3150E" w:rsidRDefault="00D55D62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3150E" w:rsidRPr="00F3150E" w:rsidTr="00D55D6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50E" w:rsidRPr="00F3150E" w:rsidRDefault="00F3150E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3150E">
              <w:rPr>
                <w:rFonts w:cs="Calibri"/>
                <w:color w:val="000000"/>
                <w:szCs w:val="22"/>
                <w:lang w:eastAsia="de-DE"/>
              </w:rPr>
              <w:t>auf|brauchen + A (Nahrungsmittel)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3150E" w:rsidRPr="00F3150E" w:rsidRDefault="00D55D62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3150E" w:rsidRPr="00F3150E" w:rsidTr="00D55D6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50E" w:rsidRPr="00F3150E" w:rsidRDefault="00F3150E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3150E">
              <w:rPr>
                <w:rFonts w:cs="Calibri"/>
                <w:color w:val="000000"/>
                <w:szCs w:val="22"/>
                <w:lang w:eastAsia="de-DE"/>
              </w:rPr>
              <w:t>aus|sortieren + A (Kleidungsstücke, Möbel)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3150E" w:rsidRPr="00F3150E" w:rsidRDefault="00D55D62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3150E" w:rsidRPr="00F3150E" w:rsidTr="00D55D6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50E" w:rsidRPr="00F3150E" w:rsidRDefault="00F3150E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3150E">
              <w:rPr>
                <w:rFonts w:cs="Calibri"/>
                <w:color w:val="000000"/>
                <w:szCs w:val="22"/>
                <w:lang w:eastAsia="de-DE"/>
              </w:rPr>
              <w:t>erstehen + A (einen antiken Schrank)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3150E" w:rsidRPr="00F3150E" w:rsidRDefault="00D55D62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3150E" w:rsidRPr="00F3150E" w:rsidTr="00D55D6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50E" w:rsidRPr="00F3150E" w:rsidRDefault="00F3150E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3150E">
              <w:rPr>
                <w:rFonts w:cs="Calibri"/>
                <w:color w:val="000000"/>
                <w:szCs w:val="22"/>
                <w:lang w:eastAsia="de-DE"/>
              </w:rPr>
              <w:t>erwerben + A (ein Haus, Kenntnisse)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3150E" w:rsidRPr="00F3150E" w:rsidRDefault="00D55D62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3150E" w:rsidRPr="00F3150E" w:rsidTr="00D55D6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50E" w:rsidRPr="00F3150E" w:rsidRDefault="00F3150E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3150E">
              <w:rPr>
                <w:rFonts w:cs="Calibri"/>
                <w:color w:val="000000"/>
                <w:szCs w:val="22"/>
                <w:lang w:eastAsia="de-DE"/>
              </w:rPr>
              <w:t>los|werden + A (alte Sachen)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3150E" w:rsidRPr="00F3150E" w:rsidRDefault="00D55D62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3150E" w:rsidRPr="00F3150E" w:rsidTr="00D55D6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50E" w:rsidRPr="00F3150E" w:rsidRDefault="00F3150E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3150E">
              <w:rPr>
                <w:rFonts w:cs="Calibri"/>
                <w:color w:val="000000"/>
                <w:szCs w:val="22"/>
                <w:lang w:eastAsia="de-DE"/>
              </w:rPr>
              <w:t>missbrauchen + A (Vertrauen, Geduld)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3150E" w:rsidRPr="00F3150E" w:rsidRDefault="00D55D62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3150E" w:rsidRPr="00F3150E" w:rsidTr="00D55D6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50E" w:rsidRPr="00F3150E" w:rsidRDefault="00F3150E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3150E">
              <w:rPr>
                <w:rFonts w:cs="Calibri"/>
                <w:color w:val="000000"/>
                <w:szCs w:val="22"/>
                <w:lang w:eastAsia="de-DE"/>
              </w:rPr>
              <w:t>polieren + A (Schmuck, Silber)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3150E" w:rsidRPr="00F3150E" w:rsidRDefault="00D55D62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3150E" w:rsidRPr="00F3150E" w:rsidTr="00D55D6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50E" w:rsidRPr="00F3150E" w:rsidRDefault="00F3150E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3150E">
              <w:rPr>
                <w:rFonts w:cs="Calibri"/>
                <w:color w:val="000000"/>
                <w:szCs w:val="22"/>
                <w:lang w:eastAsia="de-DE"/>
              </w:rPr>
              <w:t>unter|bringen + A (in einem Schrank)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3150E" w:rsidRPr="00F3150E" w:rsidRDefault="00D55D62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3150E" w:rsidRPr="00F3150E" w:rsidTr="00D55D6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50E" w:rsidRPr="00F3150E" w:rsidRDefault="00F3150E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3150E">
              <w:rPr>
                <w:rFonts w:cs="Calibri"/>
                <w:color w:val="000000"/>
                <w:szCs w:val="22"/>
                <w:lang w:eastAsia="de-DE"/>
              </w:rPr>
              <w:lastRenderedPageBreak/>
              <w:t>verstauen + A (Bücher)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3150E" w:rsidRPr="00F3150E" w:rsidRDefault="00D55D62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3150E" w:rsidRPr="00F3150E" w:rsidTr="00D55D6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50E" w:rsidRPr="00F3150E" w:rsidRDefault="00F3150E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3150E">
              <w:rPr>
                <w:rFonts w:cs="Calibri"/>
                <w:color w:val="000000"/>
                <w:szCs w:val="22"/>
                <w:lang w:eastAsia="de-DE"/>
              </w:rPr>
              <w:t>weg|schmeißen + A (alte Sachen)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3150E" w:rsidRPr="00F3150E" w:rsidRDefault="00D55D62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3150E" w:rsidRPr="00F3150E" w:rsidTr="00D55D6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50E" w:rsidRPr="00F3150E" w:rsidRDefault="00F3150E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3150E">
              <w:rPr>
                <w:rFonts w:cs="Calibri"/>
                <w:color w:val="000000"/>
                <w:szCs w:val="22"/>
                <w:lang w:eastAsia="de-DE"/>
              </w:rPr>
              <w:t>wischen + A (den Boden)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3150E" w:rsidRPr="00F3150E" w:rsidRDefault="00D55D62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3150E" w:rsidRPr="00F3150E" w:rsidTr="00D55D6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50E" w:rsidRPr="00F3150E" w:rsidRDefault="00F3150E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3150E">
              <w:rPr>
                <w:rFonts w:cs="Calibri"/>
                <w:color w:val="000000"/>
                <w:szCs w:val="22"/>
                <w:lang w:eastAsia="de-DE"/>
              </w:rPr>
              <w:t>zerdrücken + A (eine Frisur, Bananen)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3150E" w:rsidRPr="00F3150E" w:rsidRDefault="00D55D62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3150E" w:rsidRPr="00F3150E" w:rsidTr="00D55D6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50E" w:rsidRPr="00F3150E" w:rsidRDefault="00F3150E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3150E">
              <w:rPr>
                <w:rFonts w:cs="Calibri"/>
                <w:color w:val="000000"/>
                <w:szCs w:val="22"/>
                <w:lang w:eastAsia="de-DE"/>
              </w:rPr>
              <w:t>zerfallen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3150E" w:rsidRPr="00F3150E" w:rsidRDefault="00D55D62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3150E" w:rsidRPr="00F3150E" w:rsidTr="00D55D6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50E" w:rsidRPr="00F3150E" w:rsidRDefault="00F3150E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3150E">
              <w:rPr>
                <w:rFonts w:cs="Calibri"/>
                <w:color w:val="000000"/>
                <w:szCs w:val="22"/>
                <w:lang w:eastAsia="de-DE"/>
              </w:rPr>
              <w:t>zerschlagen + A (eine Flasche, einen Teller)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3150E" w:rsidRPr="00F3150E" w:rsidRDefault="00D55D62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3150E" w:rsidRPr="00F3150E" w:rsidTr="00D55D6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50E" w:rsidRPr="00F3150E" w:rsidRDefault="00F3150E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3150E">
              <w:rPr>
                <w:rFonts w:cs="Calibri"/>
                <w:color w:val="000000"/>
                <w:szCs w:val="22"/>
                <w:lang w:eastAsia="de-DE"/>
              </w:rPr>
              <w:t>sich (= D) zu|legen + A (ein Wörterbuch)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3150E" w:rsidRPr="00F3150E" w:rsidRDefault="00D55D62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3150E" w:rsidRPr="00F3150E" w:rsidTr="00D55D6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50E" w:rsidRPr="00F3150E" w:rsidRDefault="00F3150E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3150E">
              <w:rPr>
                <w:rFonts w:cs="Calibri"/>
                <w:color w:val="000000"/>
                <w:szCs w:val="22"/>
                <w:lang w:eastAsia="de-DE"/>
              </w:rPr>
              <w:t>Gewinn erzielen / machen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3150E" w:rsidRPr="00F3150E" w:rsidRDefault="00D55D62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3150E" w:rsidRPr="00F3150E" w:rsidTr="00D55D6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50E" w:rsidRPr="00F3150E" w:rsidRDefault="00F3150E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3150E">
              <w:rPr>
                <w:rFonts w:cs="Calibri"/>
                <w:color w:val="000000"/>
                <w:szCs w:val="22"/>
                <w:lang w:eastAsia="de-DE"/>
              </w:rPr>
              <w:t>sich (= D) Mühe geben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3150E" w:rsidRPr="00F3150E" w:rsidRDefault="00D55D62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3150E" w:rsidRPr="00F3150E" w:rsidTr="00D55D6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50E" w:rsidRPr="00F3150E" w:rsidRDefault="00F3150E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3150E">
              <w:rPr>
                <w:rFonts w:cs="Calibri"/>
                <w:color w:val="000000"/>
                <w:szCs w:val="22"/>
                <w:lang w:eastAsia="de-DE"/>
              </w:rPr>
              <w:t>zu Bruch gehen (Geschirr)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3150E" w:rsidRPr="00F3150E" w:rsidRDefault="00D55D62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3150E" w:rsidRPr="00F3150E" w:rsidTr="00D55D6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50E" w:rsidRPr="00F3150E" w:rsidRDefault="00F3150E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3150E">
              <w:rPr>
                <w:rFonts w:cs="Calibri"/>
                <w:color w:val="000000"/>
                <w:szCs w:val="22"/>
                <w:lang w:eastAsia="de-DE"/>
              </w:rPr>
              <w:t>Gebrauch machen von + D (einem Recht)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3150E" w:rsidRPr="00F3150E" w:rsidRDefault="00D55D62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3150E" w:rsidRPr="00F3150E" w:rsidTr="00D55D6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50E" w:rsidRPr="00F3150E" w:rsidRDefault="00F3150E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3150E">
              <w:rPr>
                <w:rFonts w:cs="Calibri"/>
                <w:color w:val="000000"/>
                <w:szCs w:val="22"/>
                <w:lang w:eastAsia="de-DE"/>
              </w:rPr>
              <w:t>in Kauf nehmen + A (schlechte Bedingungen)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3150E" w:rsidRPr="00F3150E" w:rsidRDefault="00D55D62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3150E" w:rsidRPr="00F3150E" w:rsidTr="00D55D6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50E" w:rsidRPr="00F3150E" w:rsidRDefault="00F3150E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3150E">
              <w:rPr>
                <w:rFonts w:cs="Calibri"/>
                <w:color w:val="000000"/>
                <w:szCs w:val="22"/>
                <w:lang w:eastAsia="de-DE"/>
              </w:rPr>
              <w:t>eine Rolle spielen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3150E" w:rsidRPr="00F3150E" w:rsidRDefault="00D55D62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  <w:tr w:rsidR="00F3150E" w:rsidRPr="00F3150E" w:rsidTr="00D55D62">
        <w:trPr>
          <w:trHeight w:val="3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50E" w:rsidRPr="00F3150E" w:rsidRDefault="00F3150E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F3150E">
              <w:rPr>
                <w:rFonts w:cs="Calibri"/>
                <w:color w:val="000000"/>
                <w:szCs w:val="22"/>
                <w:lang w:eastAsia="de-DE"/>
              </w:rPr>
              <w:t>zur Verfügung stellen + A (einen Computer, einen Raum)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3150E" w:rsidRPr="00F3150E" w:rsidRDefault="00D55D62" w:rsidP="00D55D62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_________________________________________</w:t>
            </w:r>
          </w:p>
        </w:tc>
      </w:tr>
    </w:tbl>
    <w:p w:rsidR="00F3150E" w:rsidRDefault="00F3150E"/>
    <w:sectPr w:rsidR="00F3150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50E"/>
    <w:rsid w:val="003E317F"/>
    <w:rsid w:val="008E5D58"/>
    <w:rsid w:val="00D55D62"/>
    <w:rsid w:val="00F31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454429-2375-4B71-AD2D-4BEEB760C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3150E"/>
    <w:pPr>
      <w:spacing w:after="0" w:line="240" w:lineRule="auto"/>
    </w:pPr>
    <w:rPr>
      <w:rFonts w:ascii="Calibri" w:hAnsi="Calibri" w:cs="Times New Roman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F3150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315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GRbung">
    <w:name w:val="GR_Übung"/>
    <w:basedOn w:val="Standard"/>
    <w:rsid w:val="00D55D62"/>
    <w:pPr>
      <w:suppressAutoHyphens/>
      <w:spacing w:line="360" w:lineRule="auto"/>
    </w:pPr>
    <w:rPr>
      <w:rFonts w:eastAsia="Times New Roman"/>
      <w:color w:val="00000A"/>
      <w:kern w:val="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769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KLI Gruppe</Company>
  <LinksUpToDate>false</LinksUpToDate>
  <CharactersWithSpaces>5609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Temp-User11</dc:creator>
  <cp:keywords/>
  <dc:description/>
  <cp:lastModifiedBy>Wrobel Arkadiusz</cp:lastModifiedBy>
  <cp:revision>3</cp:revision>
  <dcterms:created xsi:type="dcterms:W3CDTF">2020-01-13T12:13:00Z</dcterms:created>
  <dcterms:modified xsi:type="dcterms:W3CDTF">2020-01-14T08:21:00Z</dcterms:modified>
</cp:coreProperties>
</file>