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4EB" w:rsidRDefault="008464EB" w:rsidP="008464EB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8464EB" w:rsidRDefault="008464EB" w:rsidP="008464EB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8464EB" w:rsidRDefault="008464EB" w:rsidP="008464EB"/>
    <w:p w:rsidR="008464EB" w:rsidRDefault="008464EB" w:rsidP="008464EB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10: Umwelt und Zukunft</w:t>
      </w:r>
    </w:p>
    <w:p w:rsidR="008464EB" w:rsidRDefault="008464EB" w:rsidP="008464EB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B0086F" w:rsidRDefault="008464EB" w:rsidP="00B0086F">
            <w:pPr>
              <w:pStyle w:val="GRbung"/>
            </w:pPr>
            <w:r w:rsidRPr="00B0086F">
              <w:t>die Abholzung,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B0086F" w:rsidRDefault="00B0086F" w:rsidP="00B0086F">
            <w:pPr>
              <w:pStyle w:val="GRbung"/>
            </w:pPr>
            <w: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Artensterben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Artenvielfalt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Ausbau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Ausbeutung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Ausstoß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Einwegplastik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Elektrofahrzeug,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Elektromobilität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Emission,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(Strom-, Energie-)Erzeugung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ökologische Fußabdruck,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Kohle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Kohleausstieg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Kohlen(stoff)dioxid = CO2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(Nahrungs-)Kreislauf,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Lebensraum,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Lebensstandard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Massentierhaltung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Mikroplastik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Nachhaltigkeit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Nährstoff,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 xml:space="preserve">der ÖPNV = Öffentlicher Personennahverkehr (nur </w:t>
            </w:r>
            <w:r w:rsidR="00B0086F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8464EB">
              <w:rPr>
                <w:rFonts w:cs="Calibri"/>
                <w:color w:val="000000"/>
                <w:szCs w:val="22"/>
                <w:lang w:eastAsia="de-DE"/>
              </w:rPr>
              <w:t>Sg.) =</w:t>
            </w:r>
            <w:r w:rsidR="00B0086F">
              <w:rPr>
                <w:rFonts w:cs="Calibri"/>
                <w:color w:val="000000"/>
                <w:szCs w:val="22"/>
                <w:lang w:eastAsia="de-DE"/>
              </w:rPr>
              <w:t xml:space="preserve"> </w:t>
            </w:r>
            <w:r w:rsidR="00B0086F" w:rsidRPr="008464EB">
              <w:rPr>
                <w:rFonts w:cs="Calibri"/>
                <w:color w:val="000000"/>
                <w:szCs w:val="22"/>
                <w:lang w:eastAsia="de-DE"/>
              </w:rPr>
              <w:t>Öffis (Pl., ugs.)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Default="00B0086F" w:rsidP="00B0086F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B0086F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der/die/das (Kunststoff-)Partikel,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Radioaktivität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Regenwald,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Ressource,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Rohstoff,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Rückgang,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lastRenderedPageBreak/>
              <w:t>der Rückstand,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(Gift-, Schad-)Stoff,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 xml:space="preserve">die Umstellung, -en von + D (Kohle) auf + A </w:t>
            </w:r>
            <w:r w:rsidR="00B0086F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8464EB">
              <w:rPr>
                <w:rFonts w:cs="Calibri"/>
                <w:color w:val="000000"/>
                <w:szCs w:val="22"/>
                <w:lang w:eastAsia="de-DE"/>
              </w:rPr>
              <w:t>(Strom) / hin zu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Default="00B0086F" w:rsidP="00B0086F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B0086F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Umstieg, -e von + D (Kohle) auf + A (Strom)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Verbrennungsmotor,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Verkehrswende,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Wegwerfprodukt, -e = der Wegwerfartikel,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(Transport-, Verkehrs-)Wesen,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ab|bauen + A (Kohle, Gold)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ab|schaffen + A (den Autoverkehr)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(mit der Nahrung) auf|nehmen + A (Nährstoffe)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aus|stoßen + A (Schadstoffe, CO2)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durchbrechen + A (einen Kreislauf)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ein|schränken + A (den Konsum, die Ausgaben)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erhalten + A (die Natur)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erzeugen + A (Strom, Wärme)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frei|setzen + A (Gase, Schadstoffe)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 xml:space="preserve">gelangen in + A (den Nahrungskreislauf, ins </w:t>
            </w:r>
            <w:r w:rsidR="00B0086F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8464EB">
              <w:rPr>
                <w:rFonts w:cs="Calibri"/>
                <w:color w:val="000000"/>
                <w:szCs w:val="22"/>
                <w:lang w:eastAsia="de-DE"/>
              </w:rPr>
              <w:t>Grundwasser)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Default="00B0086F" w:rsidP="00B0086F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B0086F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halten + A (den Lebensstandard)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überdenken + A (sein Verhalten, seinen Konsum)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verschwenden + A (Lebensmittel, Wasser)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wieder|verwenden + A (Materialien)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zerfallen zu + D (Kohlenstoff und Sauerstoff)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(biologisch) abbaubar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nachhaltig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ab jetzt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sowie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zu Lasten von + D (Mensch und Natur)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Anteil,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(Erd-)Atmosphäre,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Auswirkung,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(Wasser-)Dampf,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Dürre,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lastRenderedPageBreak/>
              <w:t>der (Treibhaus-)Effekt,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Gletscher,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Hochwasser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Hülle,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Klimawandel = die Erderwärmung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Methan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Sauerstoff (nur Sg.) = O2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Schicht,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(Meeres-/Wasser-)Spiegel,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der (Sonnen-)Strahl,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das Treib-/Glashaus, ¨-er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die Überschwemmung,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an|steigen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aus|bleiben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sich (= A) aus|breiten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aus|treten (aus + D)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86F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reflektieren + A (S</w:t>
            </w:r>
            <w:r w:rsidR="00B0086F">
              <w:rPr>
                <w:rFonts w:cs="Calibri"/>
                <w:color w:val="000000"/>
                <w:szCs w:val="22"/>
                <w:lang w:eastAsia="de-DE"/>
              </w:rPr>
              <w:t>onnenlicht) = (wider-|)spiegeln</w:t>
            </w:r>
          </w:p>
          <w:p w:rsidR="008464EB" w:rsidRPr="008464EB" w:rsidRDefault="00B0086F" w:rsidP="00B0086F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="008464EB" w:rsidRPr="008464EB">
              <w:rPr>
                <w:rFonts w:cs="Calibri"/>
                <w:color w:val="000000"/>
                <w:szCs w:val="22"/>
                <w:lang w:eastAsia="de-DE"/>
              </w:rPr>
              <w:t>+ 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Default="00B0086F" w:rsidP="00B0086F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B0086F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  <w:bookmarkStart w:id="0" w:name="_GoBack"/>
            <w:bookmarkEnd w:id="0"/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schmelzen (meist ohne Obj.)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überschwemmen + A (eine Region)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um|wandeln + A (CO2) in + A (Sauerstoff)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gasförmig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lebenswichtig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8464EB" w:rsidRPr="008464EB" w:rsidTr="00B0086F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64EB" w:rsidRPr="008464EB" w:rsidRDefault="008464EB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8464EB">
              <w:rPr>
                <w:rFonts w:cs="Calibri"/>
                <w:color w:val="000000"/>
                <w:szCs w:val="22"/>
                <w:lang w:eastAsia="de-DE"/>
              </w:rPr>
              <w:t>umgeben von + D (Wald, Licht)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8464EB" w:rsidRPr="008464EB" w:rsidRDefault="00B0086F" w:rsidP="00B0086F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8464EB" w:rsidRDefault="008464EB"/>
    <w:sectPr w:rsidR="008464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4EB"/>
    <w:rsid w:val="003D031C"/>
    <w:rsid w:val="003E317F"/>
    <w:rsid w:val="008464EB"/>
    <w:rsid w:val="00B0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9ED4D5-6FD6-4C07-A7A8-3661F7D73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64EB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464E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46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B0086F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66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5483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3</cp:revision>
  <dcterms:created xsi:type="dcterms:W3CDTF">2020-01-13T12:26:00Z</dcterms:created>
  <dcterms:modified xsi:type="dcterms:W3CDTF">2020-01-14T10:11:00Z</dcterms:modified>
</cp:coreProperties>
</file>